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884A39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</w:t>
      </w:r>
      <w:r w:rsidR="00884A39">
        <w:rPr>
          <w:b/>
          <w:sz w:val="26"/>
          <w:szCs w:val="26"/>
        </w:rPr>
        <w:t>спечение расходных обязательств </w:t>
      </w:r>
      <w:r w:rsidR="0003638E">
        <w:rPr>
          <w:b/>
          <w:sz w:val="26"/>
          <w:szCs w:val="26"/>
        </w:rPr>
        <w:t>муниципальны</w:t>
      </w:r>
      <w:r w:rsidR="00884A39">
        <w:rPr>
          <w:b/>
          <w:sz w:val="26"/>
          <w:szCs w:val="26"/>
        </w:rPr>
        <w:t>х </w:t>
      </w:r>
      <w:r w:rsidR="001D4693">
        <w:rPr>
          <w:b/>
          <w:sz w:val="26"/>
          <w:szCs w:val="26"/>
        </w:rPr>
        <w:t>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со статьей 7 Закона Калужской области 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>», Законом Калужской области «</w:t>
      </w:r>
      <w:r w:rsidR="00AE5609" w:rsidRPr="00AE5609">
        <w:rPr>
          <w:sz w:val="26"/>
          <w:szCs w:val="26"/>
        </w:rPr>
        <w:t>Об областном бюджете на 2020 год и на плановый период 2021 и 2022 годов</w:t>
      </w:r>
      <w:r w:rsidR="00884A39">
        <w:rPr>
          <w:sz w:val="26"/>
          <w:szCs w:val="26"/>
        </w:rPr>
        <w:t>»,</w:t>
      </w:r>
      <w:r w:rsidR="00AE5609">
        <w:rPr>
          <w:sz w:val="26"/>
          <w:szCs w:val="26"/>
        </w:rPr>
        <w:t xml:space="preserve">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</w:t>
      </w:r>
      <w:proofErr w:type="gramEnd"/>
      <w:r w:rsidR="0003638E" w:rsidRPr="0003638E">
        <w:rPr>
          <w:sz w:val="26"/>
          <w:szCs w:val="26"/>
        </w:rPr>
        <w:t xml:space="preserve"> области и </w:t>
      </w:r>
      <w:proofErr w:type="gramStart"/>
      <w:r w:rsidR="0003638E" w:rsidRPr="0003638E">
        <w:rPr>
          <w:sz w:val="26"/>
          <w:szCs w:val="26"/>
        </w:rPr>
        <w:t>правилах</w:t>
      </w:r>
      <w:proofErr w:type="gramEnd"/>
      <w:r w:rsidR="0003638E" w:rsidRPr="0003638E">
        <w:rPr>
          <w:sz w:val="26"/>
          <w:szCs w:val="26"/>
        </w:rPr>
        <w:t xml:space="preserve">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3638E" w:rsidRPr="0003638E">
        <w:rPr>
          <w:sz w:val="26"/>
          <w:szCs w:val="26"/>
        </w:rPr>
        <w:t>областного</w:t>
      </w:r>
      <w:proofErr w:type="gramEnd"/>
      <w:r w:rsidR="0003638E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   А.Д. Артамонов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E85308">
        <w:rPr>
          <w:sz w:val="13"/>
          <w:szCs w:val="20"/>
        </w:rPr>
        <w:t xml:space="preserve">                                                                                        </w:t>
      </w:r>
      <w:r w:rsidRPr="00E85308">
        <w:rPr>
          <w:b/>
          <w:sz w:val="26"/>
          <w:szCs w:val="26"/>
        </w:rPr>
        <w:t>СОГЛАСОВАНО:</w:t>
      </w: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 –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руководитель администрации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Г.С. Новосельцев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Попов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Д.О. Разумовский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>Начальник правового управления –                                                    заместитель руководителя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С.Н. </w:t>
            </w:r>
            <w:proofErr w:type="spellStart"/>
            <w:r w:rsidRPr="00E85308">
              <w:t>Полудненко</w:t>
            </w:r>
            <w:proofErr w:type="spellEnd"/>
          </w:p>
        </w:tc>
      </w:tr>
      <w:tr w:rsidR="00E85308" w:rsidRPr="00E85308" w:rsidTr="00E85308">
        <w:trPr>
          <w:trHeight w:val="15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</w:tr>
      <w:tr w:rsidR="00E85308" w:rsidRPr="00E85308" w:rsidTr="00E85308">
        <w:trPr>
          <w:trHeight w:val="54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r w:rsidRPr="00E85308">
              <w:t xml:space="preserve">Начальник отдела организации деятельности </w:t>
            </w:r>
          </w:p>
          <w:p w:rsidR="00E85308" w:rsidRPr="00E85308" w:rsidRDefault="00E85308" w:rsidP="00E85308">
            <w:r w:rsidRPr="00E85308"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/>
          <w:p w:rsidR="00E85308" w:rsidRPr="00E85308" w:rsidRDefault="00E85308" w:rsidP="00E85308">
            <w:r w:rsidRPr="00E85308">
              <w:t>С.М. Сорокин</w:t>
            </w:r>
          </w:p>
        </w:tc>
      </w:tr>
      <w:tr w:rsidR="00E85308" w:rsidRPr="00E85308" w:rsidTr="00E85308">
        <w:trPr>
          <w:trHeight w:val="1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2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Авдеева</w:t>
            </w:r>
          </w:p>
        </w:tc>
      </w:tr>
      <w:tr w:rsidR="00E85308" w:rsidRPr="00E85308" w:rsidTr="00E85308">
        <w:trPr>
          <w:trHeight w:val="73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экономического развития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И.Б. Веселов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образования  и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А.С. Аникеев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природных ресурсов и экологии                                      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r w:rsidRPr="00E85308">
              <w:t xml:space="preserve">В.А. </w:t>
            </w:r>
            <w:proofErr w:type="spellStart"/>
            <w:r w:rsidRPr="00E85308">
              <w:t>Антохина</w:t>
            </w:r>
            <w:proofErr w:type="spellEnd"/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К.Н. Баранов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48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строительства и жилищно-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Е.О. </w:t>
            </w:r>
            <w:proofErr w:type="spellStart"/>
            <w:r w:rsidRPr="00E85308">
              <w:t>Вирков</w:t>
            </w:r>
            <w:proofErr w:type="spellEnd"/>
          </w:p>
        </w:tc>
      </w:tr>
      <w:tr w:rsidR="00E85308" w:rsidRPr="00E85308" w:rsidTr="00E85308">
        <w:trPr>
          <w:trHeight w:val="24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Н.В. Владимиров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Л.С. Громов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4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О.В. Иванова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70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внутренней политики и </w:t>
            </w:r>
            <w:proofErr w:type="gramStart"/>
            <w:r w:rsidRPr="00E85308">
              <w:t>массовых</w:t>
            </w:r>
            <w:proofErr w:type="gramEnd"/>
            <w:r w:rsidRPr="00E85308">
              <w:t xml:space="preserve">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О.А. Калугин</w:t>
            </w:r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1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П.В. </w:t>
            </w:r>
            <w:proofErr w:type="gramStart"/>
            <w:r w:rsidRPr="00E85308">
              <w:t>Коновалов</w:t>
            </w:r>
            <w:proofErr w:type="gramEnd"/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43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А.Ю. Логинов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6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П.А. Суслов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E85308" w:rsidRPr="00E85308" w:rsidRDefault="00E85308" w:rsidP="00E85308">
      <w:pPr>
        <w:numPr>
          <w:ilvl w:val="12"/>
          <w:numId w:val="0"/>
        </w:numPr>
        <w:spacing w:line="100" w:lineRule="exact"/>
        <w:ind w:left="284" w:hanging="284"/>
      </w:pPr>
      <w:r w:rsidRPr="00E85308">
        <w:t xml:space="preserve">                        </w:t>
      </w: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Данилова М.Г.</w:t>
      </w: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897D77" w:rsidRDefault="00897D77" w:rsidP="00DA422F">
      <w:pPr>
        <w:jc w:val="right"/>
        <w:rPr>
          <w:rFonts w:eastAsia="Zhikaryov"/>
          <w:sz w:val="26"/>
          <w:szCs w:val="26"/>
        </w:rPr>
      </w:pPr>
    </w:p>
    <w:p w:rsidR="00E0173B" w:rsidRDefault="00E0173B" w:rsidP="00DA422F">
      <w:pPr>
        <w:jc w:val="right"/>
        <w:rPr>
          <w:rFonts w:eastAsia="Zhikaryov"/>
          <w:sz w:val="26"/>
          <w:szCs w:val="26"/>
        </w:rPr>
      </w:pP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3638E" w:rsidRPr="0003638E">
        <w:rPr>
          <w:b/>
          <w:color w:val="000000"/>
          <w:spacing w:val="2"/>
          <w:sz w:val="26"/>
          <w:szCs w:val="26"/>
        </w:rPr>
        <w:t>областного</w:t>
      </w:r>
      <w:proofErr w:type="gramEnd"/>
      <w:r w:rsidR="0003638E" w:rsidRPr="0003638E">
        <w:rPr>
          <w:b/>
          <w:color w:val="000000"/>
          <w:spacing w:val="2"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d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172CB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C631B3" w:rsidRPr="000C4046" w:rsidTr="002575C6">
        <w:trPr>
          <w:trHeight w:val="20"/>
        </w:trPr>
        <w:tc>
          <w:tcPr>
            <w:tcW w:w="4081" w:type="pct"/>
            <w:vAlign w:val="center"/>
          </w:tcPr>
          <w:p w:rsidR="00C631B3" w:rsidRPr="000C4046" w:rsidRDefault="00C631B3" w:rsidP="00884A3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</w:t>
            </w:r>
            <w:r w:rsidR="00884A39">
              <w:rPr>
                <w:color w:val="000000"/>
                <w:sz w:val="25"/>
                <w:szCs w:val="25"/>
              </w:rPr>
              <w:t>Бабынинский</w:t>
            </w:r>
            <w:r>
              <w:rPr>
                <w:color w:val="000000"/>
                <w:sz w:val="25"/>
                <w:szCs w:val="25"/>
              </w:rPr>
              <w:t xml:space="preserve"> район»</w:t>
            </w:r>
          </w:p>
        </w:tc>
        <w:tc>
          <w:tcPr>
            <w:tcW w:w="919" w:type="pct"/>
            <w:vAlign w:val="center"/>
          </w:tcPr>
          <w:p w:rsidR="00C631B3" w:rsidRPr="000C4046" w:rsidRDefault="00884A39" w:rsidP="00884A39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631B3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8</w:t>
            </w:r>
            <w:r w:rsidR="00C631B3">
              <w:rPr>
                <w:color w:val="000000"/>
                <w:sz w:val="25"/>
                <w:szCs w:val="25"/>
              </w:rPr>
              <w:t>00 000,00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2575C6" w:rsidP="00884A39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Муниципальный район «</w:t>
            </w:r>
            <w:r w:rsidR="00884A39">
              <w:rPr>
                <w:color w:val="000000"/>
                <w:sz w:val="25"/>
                <w:szCs w:val="25"/>
              </w:rPr>
              <w:t>Город Киров и Кировский район</w:t>
            </w:r>
            <w:r w:rsidR="00C631B3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919" w:type="pct"/>
            <w:vAlign w:val="center"/>
          </w:tcPr>
          <w:p w:rsidR="002575C6" w:rsidRPr="000C4046" w:rsidRDefault="00884A39" w:rsidP="00884A39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805</w:t>
            </w:r>
            <w:r w:rsidR="002575C6" w:rsidRPr="000C4046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009</w:t>
            </w:r>
            <w:r w:rsidR="002575C6" w:rsidRPr="000C4046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</w:rPr>
              <w:t>2</w:t>
            </w:r>
            <w:r w:rsidR="002575C6">
              <w:rPr>
                <w:color w:val="000000"/>
                <w:sz w:val="25"/>
                <w:szCs w:val="25"/>
              </w:rPr>
              <w:t>0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884A39" w:rsidP="00884A39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Муниципальный район «</w:t>
            </w:r>
            <w:r>
              <w:rPr>
                <w:color w:val="000000"/>
                <w:sz w:val="25"/>
                <w:szCs w:val="25"/>
              </w:rPr>
              <w:t xml:space="preserve">Город Людиново и </w:t>
            </w:r>
            <w:proofErr w:type="spellStart"/>
            <w:r>
              <w:rPr>
                <w:color w:val="000000"/>
                <w:sz w:val="25"/>
                <w:szCs w:val="25"/>
              </w:rPr>
              <w:t>Людиновский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район»</w:t>
            </w:r>
          </w:p>
        </w:tc>
        <w:tc>
          <w:tcPr>
            <w:tcW w:w="919" w:type="pct"/>
            <w:vAlign w:val="center"/>
          </w:tcPr>
          <w:p w:rsidR="002575C6" w:rsidRPr="000C4046" w:rsidRDefault="00884A39" w:rsidP="00884A39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  <w:r w:rsidR="002575C6" w:rsidRPr="000C4046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592</w:t>
            </w:r>
            <w:r w:rsidR="002575C6" w:rsidRPr="000C4046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552</w:t>
            </w:r>
            <w:r w:rsidR="002575C6" w:rsidRPr="000C4046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</w:rPr>
              <w:t>78</w:t>
            </w:r>
          </w:p>
        </w:tc>
      </w:tr>
      <w:tr w:rsidR="00C631B3" w:rsidRPr="004752D0" w:rsidTr="00C631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81" w:type="pct"/>
          </w:tcPr>
          <w:p w:rsidR="00C631B3" w:rsidRPr="000C4046" w:rsidRDefault="00884A39" w:rsidP="00884A3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«Юхновский район»</w:t>
            </w:r>
          </w:p>
        </w:tc>
        <w:tc>
          <w:tcPr>
            <w:tcW w:w="919" w:type="pct"/>
          </w:tcPr>
          <w:p w:rsidR="00C631B3" w:rsidRPr="00892707" w:rsidRDefault="00B85B0D" w:rsidP="00B85B0D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C631B3" w:rsidRPr="000C4046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875</w:t>
            </w:r>
            <w:r w:rsidR="00C631B3" w:rsidRPr="000C4046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420</w:t>
            </w:r>
            <w:r w:rsidR="00C631B3" w:rsidRPr="000C4046">
              <w:rPr>
                <w:color w:val="000000"/>
                <w:sz w:val="25"/>
                <w:szCs w:val="25"/>
              </w:rPr>
              <w:t>,</w:t>
            </w:r>
            <w:r w:rsidR="00C631B3">
              <w:rPr>
                <w:color w:val="000000"/>
                <w:sz w:val="25"/>
                <w:szCs w:val="25"/>
              </w:rPr>
              <w:t>00</w:t>
            </w:r>
          </w:p>
        </w:tc>
      </w:tr>
      <w:tr w:rsidR="004D6129" w:rsidRPr="004D6129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</w:tcPr>
          <w:p w:rsidR="004D6129" w:rsidRPr="004D6129" w:rsidRDefault="004D6129" w:rsidP="004D6129">
            <w:pPr>
              <w:rPr>
                <w:bCs/>
                <w:color w:val="000000"/>
                <w:sz w:val="25"/>
                <w:szCs w:val="25"/>
              </w:rPr>
            </w:pPr>
            <w:r w:rsidRPr="004D6129">
              <w:rPr>
                <w:bCs/>
                <w:color w:val="000000"/>
                <w:sz w:val="25"/>
                <w:szCs w:val="25"/>
              </w:rPr>
              <w:t>Городской округ «Город Калуга»</w:t>
            </w:r>
          </w:p>
        </w:tc>
        <w:tc>
          <w:tcPr>
            <w:tcW w:w="919" w:type="pct"/>
          </w:tcPr>
          <w:p w:rsidR="004D6129" w:rsidRPr="004D6129" w:rsidRDefault="004D6129" w:rsidP="00B85B0D">
            <w:pPr>
              <w:jc w:val="right"/>
              <w:rPr>
                <w:color w:val="000000"/>
                <w:sz w:val="25"/>
                <w:szCs w:val="25"/>
              </w:rPr>
            </w:pPr>
            <w:r w:rsidRPr="004D6129">
              <w:rPr>
                <w:color w:val="000000"/>
                <w:sz w:val="25"/>
                <w:szCs w:val="25"/>
              </w:rPr>
              <w:t>100 000,00</w:t>
            </w:r>
          </w:p>
        </w:tc>
      </w:tr>
      <w:tr w:rsidR="002575C6" w:rsidRPr="00817572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  <w:hideMark/>
          </w:tcPr>
          <w:p w:rsidR="002575C6" w:rsidRPr="00892707" w:rsidRDefault="002575C6" w:rsidP="00817572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892707">
              <w:rPr>
                <w:b/>
                <w:bCs/>
                <w:color w:val="000000"/>
                <w:sz w:val="25"/>
                <w:szCs w:val="25"/>
              </w:rPr>
              <w:t xml:space="preserve">ВСЕГО                             </w:t>
            </w:r>
          </w:p>
        </w:tc>
        <w:tc>
          <w:tcPr>
            <w:tcW w:w="919" w:type="pct"/>
          </w:tcPr>
          <w:p w:rsidR="002575C6" w:rsidRPr="00D745A8" w:rsidRDefault="00B85B0D" w:rsidP="00B85B0D">
            <w:pPr>
              <w:jc w:val="righ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11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 w:rsidR="004D6129">
              <w:rPr>
                <w:b/>
                <w:color w:val="000000"/>
                <w:sz w:val="25"/>
                <w:szCs w:val="25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  <w:sz w:val="25"/>
                <w:szCs w:val="25"/>
              </w:rPr>
              <w:t>72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981</w:t>
            </w:r>
            <w:r w:rsidR="002575C6">
              <w:rPr>
                <w:b/>
                <w:color w:val="000000"/>
                <w:sz w:val="25"/>
                <w:szCs w:val="25"/>
              </w:rPr>
              <w:t>,</w:t>
            </w:r>
            <w:r>
              <w:rPr>
                <w:b/>
                <w:color w:val="000000"/>
                <w:sz w:val="25"/>
                <w:szCs w:val="25"/>
              </w:rPr>
              <w:t>98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1D4693" w:rsidRPr="001D4693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1D469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 w:rsidRPr="0032363E">
        <w:rPr>
          <w:sz w:val="26"/>
          <w:szCs w:val="26"/>
        </w:rPr>
        <w:t xml:space="preserve">В соответствии с </w:t>
      </w:r>
      <w:r w:rsidRPr="001D469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1D4693">
        <w:rPr>
          <w:sz w:val="26"/>
          <w:szCs w:val="26"/>
        </w:rPr>
        <w:t xml:space="preserve">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</w:t>
      </w:r>
      <w:r w:rsidRPr="0032363E">
        <w:rPr>
          <w:sz w:val="26"/>
          <w:szCs w:val="26"/>
        </w:rPr>
        <w:t>, утвержденным постановлением Прави</w:t>
      </w:r>
      <w:r>
        <w:rPr>
          <w:sz w:val="26"/>
          <w:szCs w:val="26"/>
        </w:rPr>
        <w:t>тельства Калужской области от 20.12.2019 № 826</w:t>
      </w:r>
      <w:r w:rsidRPr="0032363E">
        <w:rPr>
          <w:sz w:val="26"/>
          <w:szCs w:val="26"/>
        </w:rPr>
        <w:t xml:space="preserve">, </w:t>
      </w:r>
      <w:r w:rsidR="000A7900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финансов области </w:t>
      </w:r>
      <w:r w:rsidR="000A7900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заявки муниципальных образований Калужской области</w:t>
      </w:r>
      <w:r>
        <w:rPr>
          <w:sz w:val="26"/>
          <w:szCs w:val="26"/>
        </w:rPr>
        <w:t xml:space="preserve"> с просьбой </w:t>
      </w:r>
      <w:r w:rsidR="000A7900">
        <w:rPr>
          <w:sz w:val="26"/>
          <w:szCs w:val="26"/>
        </w:rPr>
        <w:t>о выделении бюджетных ассигнований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на финансовое обеспечение расходных обязательств в виде иного межбюджетного</w:t>
      </w:r>
      <w:proofErr w:type="gramEnd"/>
      <w:r w:rsidR="000C4046">
        <w:rPr>
          <w:sz w:val="26"/>
          <w:szCs w:val="26"/>
        </w:rPr>
        <w:t xml:space="preserve"> трансферта</w:t>
      </w:r>
      <w:r>
        <w:rPr>
          <w:sz w:val="26"/>
          <w:szCs w:val="26"/>
        </w:rPr>
        <w:t>.</w:t>
      </w:r>
      <w:r w:rsidR="00465726">
        <w:rPr>
          <w:sz w:val="26"/>
          <w:szCs w:val="26"/>
        </w:rPr>
        <w:t xml:space="preserve"> Заявки содержат всю необходимую информацию, в том числе обоснование необходимости выделения средств с </w:t>
      </w:r>
      <w:r w:rsidR="00822D44">
        <w:rPr>
          <w:sz w:val="26"/>
          <w:szCs w:val="26"/>
        </w:rPr>
        <w:t>указанием</w:t>
      </w:r>
      <w:r w:rsidR="00465726">
        <w:rPr>
          <w:sz w:val="26"/>
          <w:szCs w:val="26"/>
        </w:rPr>
        <w:t xml:space="preserve"> цели</w:t>
      </w:r>
      <w:r w:rsidR="00822D44">
        <w:rPr>
          <w:sz w:val="26"/>
          <w:szCs w:val="26"/>
        </w:rPr>
        <w:t xml:space="preserve">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</w:t>
      </w:r>
      <w:r w:rsidR="000C4046">
        <w:rPr>
          <w:sz w:val="26"/>
          <w:szCs w:val="26"/>
        </w:rPr>
        <w:t>9</w:t>
      </w:r>
      <w:r>
        <w:rPr>
          <w:sz w:val="26"/>
          <w:szCs w:val="26"/>
        </w:rPr>
        <w:t xml:space="preserve"> указанного </w:t>
      </w:r>
      <w:r w:rsidR="000C404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министерством финансов области подготовлен проект постановления Правительства области «</w:t>
      </w:r>
      <w:r w:rsidR="000C4046" w:rsidRPr="000C4046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».</w:t>
      </w:r>
      <w:proofErr w:type="gramEnd"/>
    </w:p>
    <w:p w:rsidR="002B2680" w:rsidRPr="000C4046" w:rsidRDefault="001D4693" w:rsidP="000C40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</w:t>
      </w:r>
      <w:r w:rsidR="000C4046">
        <w:rPr>
          <w:sz w:val="26"/>
          <w:szCs w:val="26"/>
        </w:rPr>
        <w:t xml:space="preserve"> </w:t>
      </w:r>
      <w:r w:rsidR="000C4046" w:rsidRPr="000C4046">
        <w:rPr>
          <w:sz w:val="26"/>
          <w:szCs w:val="26"/>
        </w:rPr>
        <w:t xml:space="preserve">Принятие данного постановления не повлечет за собой выделения дополнительных финансовых средств </w:t>
      </w:r>
      <w:proofErr w:type="gramStart"/>
      <w:r w:rsidR="000C4046" w:rsidRPr="000C4046">
        <w:rPr>
          <w:sz w:val="26"/>
          <w:szCs w:val="26"/>
        </w:rPr>
        <w:t>из</w:t>
      </w:r>
      <w:proofErr w:type="gramEnd"/>
      <w:r w:rsidR="000C4046" w:rsidRPr="000C4046">
        <w:rPr>
          <w:sz w:val="26"/>
          <w:szCs w:val="26"/>
        </w:rPr>
        <w:t xml:space="preserve"> областного бюджета.</w:t>
      </w:r>
    </w:p>
    <w:p w:rsidR="00F85E5A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39" w:rsidRDefault="00884A39">
      <w:r>
        <w:separator/>
      </w:r>
    </w:p>
  </w:endnote>
  <w:endnote w:type="continuationSeparator" w:id="0">
    <w:p w:rsidR="00884A39" w:rsidRDefault="008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39" w:rsidRDefault="00884A39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A39" w:rsidRDefault="00884A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39" w:rsidRDefault="00884A39">
      <w:r>
        <w:separator/>
      </w:r>
    </w:p>
  </w:footnote>
  <w:footnote w:type="continuationSeparator" w:id="0">
    <w:p w:rsidR="00884A39" w:rsidRDefault="0088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39" w:rsidRDefault="00884A39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A39" w:rsidRDefault="00884A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D6129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CB38-D30C-409A-B0D3-FABFDE2B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5371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3</cp:revision>
  <cp:lastPrinted>2020-01-27T06:59:00Z</cp:lastPrinted>
  <dcterms:created xsi:type="dcterms:W3CDTF">2020-02-07T07:45:00Z</dcterms:created>
  <dcterms:modified xsi:type="dcterms:W3CDTF">2020-02-10T07:58:00Z</dcterms:modified>
</cp:coreProperties>
</file>